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D2" w:rsidRDefault="00B170D2">
      <w:pPr>
        <w:spacing w:line="276" w:lineRule="auto"/>
        <w:jc w:val="center"/>
        <w:rPr>
          <w:rFonts w:ascii="Arial Narrow" w:hAnsi="Arial Narrow"/>
          <w:sz w:val="22"/>
        </w:rPr>
      </w:pPr>
    </w:p>
    <w:p w:rsidR="00B170D2" w:rsidRDefault="00B170D2">
      <w:pPr>
        <w:spacing w:line="276" w:lineRule="auto"/>
        <w:jc w:val="center"/>
        <w:rPr>
          <w:rFonts w:ascii="Arial Narrow" w:hAnsi="Arial Narrow"/>
          <w:sz w:val="22"/>
        </w:rPr>
      </w:pPr>
    </w:p>
    <w:p w:rsidR="00F149CA" w:rsidRDefault="00F149CA">
      <w:pPr>
        <w:spacing w:line="276" w:lineRule="auto"/>
        <w:jc w:val="center"/>
        <w:rPr>
          <w:rFonts w:ascii="Arial Narrow" w:hAnsi="Arial Narrow"/>
          <w:sz w:val="22"/>
        </w:rPr>
      </w:pPr>
      <w:r>
        <w:rPr>
          <w:rFonts w:ascii="Arial Narrow" w:hAnsi="Arial Narrow"/>
          <w:sz w:val="22"/>
        </w:rPr>
        <w:t>FESTIVAL RULES</w:t>
      </w:r>
    </w:p>
    <w:p w:rsidR="00F149CA" w:rsidRDefault="00F149CA">
      <w:pPr>
        <w:spacing w:line="276" w:lineRule="auto"/>
        <w:rPr>
          <w:rFonts w:ascii="Arial Narrow" w:hAnsi="Arial Narrow"/>
          <w:sz w:val="22"/>
        </w:rPr>
      </w:pPr>
    </w:p>
    <w:p w:rsidR="00F149CA" w:rsidRDefault="00F149CA">
      <w:pPr>
        <w:spacing w:line="276" w:lineRule="auto"/>
        <w:rPr>
          <w:rFonts w:ascii="Arial Narrow" w:hAnsi="Arial Narrow"/>
          <w:sz w:val="22"/>
        </w:rPr>
      </w:pPr>
      <w:r>
        <w:rPr>
          <w:rFonts w:ascii="Arial Narrow" w:hAnsi="Arial Narrow"/>
          <w:sz w:val="22"/>
        </w:rPr>
        <w:t>1</w:t>
      </w:r>
      <w:r>
        <w:rPr>
          <w:rFonts w:ascii="Arial Narrow" w:hAnsi="Arial Narrow"/>
          <w:sz w:val="22"/>
        </w:rPr>
        <w:tab/>
        <w:t>Traditional signifies that tunes must be in the Scottish idiom.</w:t>
      </w:r>
    </w:p>
    <w:p w:rsidR="00F149CA" w:rsidRDefault="00F149CA">
      <w:pPr>
        <w:spacing w:line="276" w:lineRule="auto"/>
        <w:ind w:left="720" w:hanging="720"/>
        <w:rPr>
          <w:rFonts w:ascii="Arial Narrow" w:hAnsi="Arial Narrow"/>
          <w:sz w:val="22"/>
        </w:rPr>
      </w:pPr>
      <w:r>
        <w:rPr>
          <w:rFonts w:ascii="Arial Narrow" w:hAnsi="Arial Narrow"/>
          <w:sz w:val="22"/>
        </w:rPr>
        <w:t>2</w:t>
      </w:r>
      <w:r>
        <w:rPr>
          <w:rFonts w:ascii="Arial Narrow" w:hAnsi="Arial Narrow"/>
          <w:sz w:val="22"/>
        </w:rPr>
        <w:tab/>
        <w:t xml:space="preserve">Bass Players </w:t>
      </w:r>
      <w:r>
        <w:rPr>
          <w:rFonts w:ascii="Arial Narrow" w:hAnsi="Arial Narrow"/>
          <w:b/>
          <w:bCs/>
          <w:sz w:val="22"/>
        </w:rPr>
        <w:t>only</w:t>
      </w:r>
      <w:r w:rsidR="007A48CC">
        <w:rPr>
          <w:rFonts w:ascii="Arial Narrow" w:hAnsi="Arial Narrow"/>
          <w:sz w:val="22"/>
        </w:rPr>
        <w:t xml:space="preserve"> </w:t>
      </w:r>
      <w:r>
        <w:rPr>
          <w:rFonts w:ascii="Arial Narrow" w:hAnsi="Arial Narrow"/>
          <w:sz w:val="22"/>
        </w:rPr>
        <w:t>will be permitted to compete more than once in any class.</w:t>
      </w:r>
    </w:p>
    <w:p w:rsidR="00F149CA" w:rsidRDefault="00F149CA">
      <w:pPr>
        <w:spacing w:line="276" w:lineRule="auto"/>
        <w:ind w:left="720" w:hanging="720"/>
        <w:rPr>
          <w:rFonts w:ascii="Arial Narrow" w:hAnsi="Arial Narrow"/>
          <w:sz w:val="22"/>
        </w:rPr>
      </w:pPr>
      <w:r>
        <w:rPr>
          <w:rFonts w:ascii="Arial Narrow" w:hAnsi="Arial Narrow"/>
          <w:sz w:val="22"/>
        </w:rPr>
        <w:t>3</w:t>
      </w:r>
      <w:r>
        <w:rPr>
          <w:rFonts w:ascii="Arial Narrow" w:hAnsi="Arial Narrow"/>
          <w:sz w:val="22"/>
        </w:rPr>
        <w:tab/>
        <w:t xml:space="preserve">Trios will consist of Accordion, Fiddle and ONE of the following: Piano, Double Bass, </w:t>
      </w:r>
      <w:proofErr w:type="gramStart"/>
      <w:r>
        <w:rPr>
          <w:rFonts w:ascii="Arial Narrow" w:hAnsi="Arial Narrow"/>
          <w:sz w:val="22"/>
        </w:rPr>
        <w:t>Electric</w:t>
      </w:r>
      <w:proofErr w:type="gramEnd"/>
      <w:r>
        <w:rPr>
          <w:rFonts w:ascii="Arial Narrow" w:hAnsi="Arial Narrow"/>
          <w:sz w:val="22"/>
        </w:rPr>
        <w:t xml:space="preserve"> Bass Guitar.</w:t>
      </w:r>
    </w:p>
    <w:p w:rsidR="00F149CA" w:rsidRDefault="00F149CA">
      <w:pPr>
        <w:pStyle w:val="BodyTextIndent"/>
      </w:pPr>
      <w:r>
        <w:t>4</w:t>
      </w:r>
      <w:r>
        <w:tab/>
        <w:t>Bands will consist of 4 to 6</w:t>
      </w:r>
      <w:r w:rsidR="00DF6AAD">
        <w:t xml:space="preserve"> </w:t>
      </w:r>
      <w:r>
        <w:t>players and must include Accordion and Fiddle.  Junior Band must have 4 players under 16, one of which will be the bandleader.</w:t>
      </w:r>
    </w:p>
    <w:p w:rsidR="00F149CA" w:rsidRDefault="00F149CA">
      <w:pPr>
        <w:spacing w:line="276" w:lineRule="auto"/>
        <w:ind w:left="720" w:hanging="720"/>
        <w:rPr>
          <w:rFonts w:ascii="Arial Narrow" w:hAnsi="Arial Narrow"/>
          <w:sz w:val="22"/>
        </w:rPr>
      </w:pPr>
      <w:r>
        <w:rPr>
          <w:rFonts w:ascii="Arial Narrow" w:hAnsi="Arial Narrow"/>
          <w:sz w:val="22"/>
        </w:rPr>
        <w:t>5</w:t>
      </w:r>
      <w:r>
        <w:rPr>
          <w:rFonts w:ascii="Arial Narrow" w:hAnsi="Arial Narrow"/>
          <w:sz w:val="22"/>
        </w:rPr>
        <w:tab/>
        <w:t>Fiddle Group</w:t>
      </w:r>
      <w:r w:rsidR="00D14BFC">
        <w:rPr>
          <w:rFonts w:ascii="Arial Narrow" w:hAnsi="Arial Narrow"/>
          <w:sz w:val="22"/>
        </w:rPr>
        <w:t>s will consist of 4 to 7 fiddles</w:t>
      </w:r>
      <w:r>
        <w:rPr>
          <w:rFonts w:ascii="Arial Narrow" w:hAnsi="Arial Narrow"/>
          <w:sz w:val="22"/>
        </w:rPr>
        <w:t>.  Only stringed instruments will be permitted</w:t>
      </w:r>
      <w:r w:rsidR="00D14BFC">
        <w:rPr>
          <w:rFonts w:ascii="Arial Narrow" w:hAnsi="Arial Narrow"/>
          <w:sz w:val="22"/>
        </w:rPr>
        <w:t xml:space="preserve"> as accompaniment</w:t>
      </w:r>
      <w:r>
        <w:rPr>
          <w:rFonts w:ascii="Arial Narrow" w:hAnsi="Arial Narrow"/>
          <w:sz w:val="22"/>
        </w:rPr>
        <w:t>, including Acoustic Piano and Electric Bass Guitar.</w:t>
      </w:r>
    </w:p>
    <w:p w:rsidR="00F149CA" w:rsidRDefault="00F149CA">
      <w:pPr>
        <w:pStyle w:val="BodyTextIndent"/>
      </w:pPr>
      <w:r>
        <w:t>6</w:t>
      </w:r>
      <w:r>
        <w:tab/>
        <w:t>The Open Button Key Accordion Solo class is for instruments of the British Chromatic/Melodeon type only (ie in/out bellow movement produces a different note). Instruments of Continental Chromatic type are not eligible for this class.</w:t>
      </w:r>
    </w:p>
    <w:p w:rsidR="00F149CA" w:rsidRDefault="00F149CA">
      <w:pPr>
        <w:spacing w:line="276" w:lineRule="auto"/>
        <w:ind w:left="720" w:hanging="720"/>
        <w:rPr>
          <w:rFonts w:ascii="Arial Narrow" w:hAnsi="Arial Narrow"/>
          <w:sz w:val="22"/>
        </w:rPr>
      </w:pPr>
      <w:r>
        <w:rPr>
          <w:rFonts w:ascii="Arial Narrow" w:hAnsi="Arial Narrow"/>
          <w:sz w:val="22"/>
        </w:rPr>
        <w:t>7</w:t>
      </w:r>
      <w:r>
        <w:rPr>
          <w:rFonts w:ascii="Arial Narrow" w:hAnsi="Arial Narrow"/>
          <w:sz w:val="22"/>
        </w:rPr>
        <w:tab/>
        <w:t>No electronic instruments will be permitted except bass gui</w:t>
      </w:r>
      <w:r w:rsidR="00B24D75">
        <w:rPr>
          <w:rFonts w:ascii="Arial Narrow" w:hAnsi="Arial Narrow"/>
          <w:sz w:val="22"/>
        </w:rPr>
        <w:t>tar, with the exception of</w:t>
      </w:r>
      <w:r w:rsidR="00657D96">
        <w:rPr>
          <w:rFonts w:ascii="Arial Narrow" w:hAnsi="Arial Narrow"/>
          <w:sz w:val="22"/>
        </w:rPr>
        <w:t xml:space="preserve"> Class 22 (Rule 17</w:t>
      </w:r>
      <w:r>
        <w:rPr>
          <w:rFonts w:ascii="Arial Narrow" w:hAnsi="Arial Narrow"/>
          <w:sz w:val="22"/>
        </w:rPr>
        <w:t>)</w:t>
      </w:r>
      <w:r w:rsidR="00885304">
        <w:rPr>
          <w:rFonts w:ascii="Arial Narrow" w:hAnsi="Arial Narrow"/>
          <w:sz w:val="22"/>
        </w:rPr>
        <w:t xml:space="preserve"> and, at the discretion of the committee, for any classes in</w:t>
      </w:r>
      <w:r w:rsidR="00B24D75">
        <w:rPr>
          <w:rFonts w:ascii="Arial Narrow" w:hAnsi="Arial Narrow"/>
          <w:sz w:val="22"/>
        </w:rPr>
        <w:t xml:space="preserve"> the</w:t>
      </w:r>
      <w:bookmarkStart w:id="0" w:name="_GoBack"/>
      <w:bookmarkEnd w:id="0"/>
      <w:r w:rsidR="00885304">
        <w:rPr>
          <w:rFonts w:ascii="Arial Narrow" w:hAnsi="Arial Narrow"/>
          <w:sz w:val="22"/>
        </w:rPr>
        <w:t xml:space="preserve"> Glenarm room</w:t>
      </w:r>
      <w:r>
        <w:rPr>
          <w:rFonts w:ascii="Arial Narrow" w:hAnsi="Arial Narrow"/>
          <w:sz w:val="22"/>
        </w:rPr>
        <w:t>.</w:t>
      </w:r>
      <w:r w:rsidR="00885304">
        <w:rPr>
          <w:rFonts w:ascii="Arial Narrow" w:hAnsi="Arial Narrow"/>
          <w:sz w:val="22"/>
        </w:rPr>
        <w:t xml:space="preserve">  </w:t>
      </w:r>
    </w:p>
    <w:p w:rsidR="00F149CA" w:rsidRDefault="00F149CA">
      <w:pPr>
        <w:spacing w:line="276" w:lineRule="auto"/>
        <w:ind w:left="720" w:hanging="720"/>
        <w:rPr>
          <w:rFonts w:ascii="Arial Narrow" w:hAnsi="Arial Narrow"/>
          <w:sz w:val="22"/>
        </w:rPr>
      </w:pPr>
      <w:r>
        <w:rPr>
          <w:rFonts w:ascii="Arial Narrow" w:hAnsi="Arial Narrow"/>
          <w:sz w:val="22"/>
        </w:rPr>
        <w:t>8</w:t>
      </w:r>
      <w:r>
        <w:rPr>
          <w:rFonts w:ascii="Arial Narrow" w:hAnsi="Arial Narrow"/>
          <w:sz w:val="22"/>
        </w:rPr>
        <w:tab/>
        <w:t xml:space="preserve">Own Composition class is open to competitors of any age.  </w:t>
      </w:r>
      <w:proofErr w:type="gramStart"/>
      <w:r>
        <w:rPr>
          <w:rFonts w:ascii="Arial Narrow" w:hAnsi="Arial Narrow"/>
          <w:sz w:val="22"/>
        </w:rPr>
        <w:t>One copy of tune</w:t>
      </w:r>
      <w:r w:rsidR="0067105E">
        <w:rPr>
          <w:rFonts w:ascii="Arial Narrow" w:hAnsi="Arial Narrow"/>
          <w:sz w:val="22"/>
        </w:rPr>
        <w:t xml:space="preserve"> to be forwarded </w:t>
      </w:r>
      <w:r>
        <w:rPr>
          <w:rFonts w:ascii="Arial Narrow" w:hAnsi="Arial Narrow"/>
          <w:sz w:val="22"/>
        </w:rPr>
        <w:t>no later t</w:t>
      </w:r>
      <w:r w:rsidR="0067105E">
        <w:rPr>
          <w:rFonts w:ascii="Arial Narrow" w:hAnsi="Arial Narrow"/>
          <w:sz w:val="22"/>
        </w:rPr>
        <w:t xml:space="preserve">han 5 February </w:t>
      </w:r>
      <w:r w:rsidR="00E8671F">
        <w:rPr>
          <w:rFonts w:ascii="Arial Narrow" w:hAnsi="Arial Narrow"/>
          <w:sz w:val="22"/>
        </w:rPr>
        <w:t>2019</w:t>
      </w:r>
      <w:r>
        <w:rPr>
          <w:rFonts w:ascii="Arial Narrow" w:hAnsi="Arial Narrow"/>
          <w:sz w:val="22"/>
        </w:rPr>
        <w:t>.</w:t>
      </w:r>
      <w:proofErr w:type="gramEnd"/>
      <w:r>
        <w:rPr>
          <w:rFonts w:ascii="Arial Narrow" w:hAnsi="Arial Narrow"/>
          <w:sz w:val="22"/>
        </w:rPr>
        <w:t xml:space="preserve">  </w:t>
      </w:r>
      <w:r>
        <w:rPr>
          <w:rFonts w:ascii="Arial Narrow" w:hAnsi="Arial Narrow"/>
          <w:sz w:val="22"/>
          <w:u w:val="single"/>
        </w:rPr>
        <w:t>Piano accompaniment</w:t>
      </w:r>
      <w:r>
        <w:rPr>
          <w:rFonts w:ascii="Arial Narrow" w:hAnsi="Arial Narrow"/>
          <w:sz w:val="22"/>
        </w:rPr>
        <w:t xml:space="preserve"> </w:t>
      </w:r>
      <w:r>
        <w:rPr>
          <w:rFonts w:ascii="Arial Narrow" w:hAnsi="Arial Narrow"/>
          <w:sz w:val="22"/>
          <w:u w:val="single"/>
        </w:rPr>
        <w:t>will be permitted</w:t>
      </w:r>
      <w:r>
        <w:rPr>
          <w:rFonts w:ascii="Arial Narrow" w:hAnsi="Arial Narrow"/>
          <w:sz w:val="22"/>
        </w:rPr>
        <w:t>.</w:t>
      </w:r>
    </w:p>
    <w:p w:rsidR="00F149CA" w:rsidRDefault="00F149CA">
      <w:pPr>
        <w:spacing w:line="276" w:lineRule="auto"/>
        <w:ind w:left="720" w:hanging="720"/>
        <w:rPr>
          <w:rFonts w:ascii="Arial Narrow" w:hAnsi="Arial Narrow"/>
          <w:sz w:val="22"/>
        </w:rPr>
      </w:pPr>
      <w:r>
        <w:rPr>
          <w:rFonts w:ascii="Arial Narrow" w:hAnsi="Arial Narrow"/>
          <w:sz w:val="22"/>
        </w:rPr>
        <w:t>9</w:t>
      </w:r>
      <w:r>
        <w:rPr>
          <w:rFonts w:ascii="Arial Narrow" w:hAnsi="Arial Narrow"/>
          <w:sz w:val="22"/>
        </w:rPr>
        <w:tab/>
        <w:t>Piano accompaniment is permitted for all Solo Fiddle classes, although no official accompanist will be available.  If known, the name of accompanist should be provided on entry form.</w:t>
      </w:r>
    </w:p>
    <w:p w:rsidR="00F149CA" w:rsidRDefault="00F149CA">
      <w:pPr>
        <w:spacing w:line="276" w:lineRule="auto"/>
        <w:ind w:left="720" w:hanging="720"/>
        <w:rPr>
          <w:rFonts w:ascii="Arial Narrow" w:hAnsi="Arial Narrow"/>
          <w:sz w:val="22"/>
        </w:rPr>
      </w:pPr>
      <w:r>
        <w:rPr>
          <w:rFonts w:ascii="Arial Narrow" w:hAnsi="Arial Narrow"/>
          <w:sz w:val="22"/>
        </w:rPr>
        <w:t>10</w:t>
      </w:r>
      <w:r>
        <w:rPr>
          <w:rFonts w:ascii="Arial Narrow" w:hAnsi="Arial Narrow"/>
          <w:sz w:val="22"/>
        </w:rPr>
        <w:tab/>
        <w:t>The classification “Junior” signifies up to 16 years of age on the day of the competition. “</w:t>
      </w:r>
      <w:proofErr w:type="gramStart"/>
      <w:r>
        <w:rPr>
          <w:rFonts w:ascii="Arial Narrow" w:hAnsi="Arial Narrow"/>
          <w:sz w:val="22"/>
        </w:rPr>
        <w:t>Senior</w:t>
      </w:r>
      <w:proofErr w:type="gramEnd"/>
      <w:r>
        <w:rPr>
          <w:rFonts w:ascii="Arial Narrow" w:hAnsi="Arial Narrow"/>
          <w:sz w:val="22"/>
        </w:rPr>
        <w:t>” classes are for players 16 years and over on the day of the competition (ie Senior classes are NOT open).  In sections where the classification “Open” includes competitors of any age.</w:t>
      </w:r>
    </w:p>
    <w:p w:rsidR="00F149CA" w:rsidRDefault="00F149CA">
      <w:pPr>
        <w:spacing w:line="276" w:lineRule="auto"/>
        <w:ind w:left="720" w:hanging="720"/>
        <w:rPr>
          <w:rFonts w:ascii="Arial Narrow" w:hAnsi="Arial Narrow"/>
          <w:sz w:val="22"/>
        </w:rPr>
      </w:pPr>
      <w:r>
        <w:rPr>
          <w:rFonts w:ascii="Arial Narrow" w:hAnsi="Arial Narrow"/>
          <w:sz w:val="22"/>
        </w:rPr>
        <w:t>11</w:t>
      </w:r>
      <w:r>
        <w:rPr>
          <w:rFonts w:ascii="Arial Narrow" w:hAnsi="Arial Narrow"/>
          <w:sz w:val="22"/>
        </w:rPr>
        <w:tab/>
        <w:t>Photography, tape recording and video recording are strictly forbidden as per British Federation of Music Festival rules.</w:t>
      </w:r>
    </w:p>
    <w:p w:rsidR="00112E58" w:rsidRDefault="00AC13B7" w:rsidP="00112E58">
      <w:pPr>
        <w:spacing w:line="276" w:lineRule="auto"/>
        <w:ind w:left="720" w:hanging="720"/>
        <w:rPr>
          <w:rFonts w:ascii="Arial Narrow" w:hAnsi="Arial Narrow"/>
          <w:sz w:val="22"/>
        </w:rPr>
      </w:pPr>
      <w:r w:rsidRPr="008E2C5B">
        <w:rPr>
          <w:rFonts w:ascii="Arial Narrow" w:hAnsi="Arial Narrow"/>
          <w:sz w:val="22"/>
        </w:rPr>
        <w:t>12</w:t>
      </w:r>
      <w:r w:rsidR="00112E58">
        <w:rPr>
          <w:rFonts w:ascii="Arial Narrow" w:hAnsi="Arial Narrow"/>
          <w:sz w:val="22"/>
        </w:rPr>
        <w:tab/>
        <w:t>In the C</w:t>
      </w:r>
      <w:r w:rsidR="004441CD" w:rsidRPr="008E2C5B">
        <w:rPr>
          <w:rFonts w:ascii="Arial Narrow" w:hAnsi="Arial Narrow"/>
          <w:sz w:val="22"/>
        </w:rPr>
        <w:t xml:space="preserve">lassical/Variety </w:t>
      </w:r>
      <w:proofErr w:type="gramStart"/>
      <w:r w:rsidR="004441CD" w:rsidRPr="008E2C5B">
        <w:rPr>
          <w:rFonts w:ascii="Arial Narrow" w:hAnsi="Arial Narrow"/>
          <w:sz w:val="22"/>
        </w:rPr>
        <w:t>classes</w:t>
      </w:r>
      <w:proofErr w:type="gramEnd"/>
      <w:r w:rsidR="004441CD" w:rsidRPr="008E2C5B">
        <w:rPr>
          <w:rFonts w:ascii="Arial Narrow" w:hAnsi="Arial Narrow"/>
          <w:sz w:val="22"/>
        </w:rPr>
        <w:t xml:space="preserve"> </w:t>
      </w:r>
      <w:r w:rsidR="00112E58">
        <w:rPr>
          <w:rFonts w:ascii="Arial Narrow" w:hAnsi="Arial Narrow"/>
          <w:sz w:val="22"/>
        </w:rPr>
        <w:t>one piece only to be selected – see schedule for maximum timings.</w:t>
      </w:r>
    </w:p>
    <w:p w:rsidR="00F149CA" w:rsidRDefault="00AC13B7">
      <w:pPr>
        <w:spacing w:line="276" w:lineRule="auto"/>
        <w:ind w:left="720" w:hanging="720"/>
        <w:rPr>
          <w:rFonts w:ascii="Arial Narrow" w:hAnsi="Arial Narrow"/>
          <w:sz w:val="22"/>
        </w:rPr>
      </w:pPr>
      <w:r>
        <w:rPr>
          <w:rFonts w:ascii="Arial Narrow" w:hAnsi="Arial Narrow"/>
          <w:sz w:val="22"/>
        </w:rPr>
        <w:t>13</w:t>
      </w:r>
      <w:r w:rsidR="00F149CA">
        <w:rPr>
          <w:rFonts w:ascii="Arial Narrow" w:hAnsi="Arial Narrow"/>
          <w:sz w:val="22"/>
        </w:rPr>
        <w:tab/>
        <w:t>As per British Federation of Music Festival rules: No photocopies will be accepted unless accompanied by written authority from the publishers.  Arrangements can only be accepted if accompanied by written authority of the publisher”.</w:t>
      </w:r>
    </w:p>
    <w:p w:rsidR="00F149CA" w:rsidRPr="00B24D75" w:rsidRDefault="00AC13B7">
      <w:pPr>
        <w:spacing w:line="276" w:lineRule="auto"/>
        <w:ind w:left="720" w:hanging="720"/>
        <w:rPr>
          <w:rFonts w:ascii="Arial Narrow" w:hAnsi="Arial Narrow"/>
          <w:bCs/>
          <w:sz w:val="22"/>
        </w:rPr>
      </w:pPr>
      <w:r>
        <w:rPr>
          <w:rFonts w:ascii="Arial Narrow" w:hAnsi="Arial Narrow"/>
          <w:sz w:val="22"/>
        </w:rPr>
        <w:t>14</w:t>
      </w:r>
      <w:r w:rsidR="00F149CA">
        <w:rPr>
          <w:rFonts w:ascii="Arial Narrow" w:hAnsi="Arial Narrow"/>
          <w:sz w:val="22"/>
        </w:rPr>
        <w:tab/>
      </w:r>
      <w:r w:rsidR="00F149CA" w:rsidRPr="00B24D75">
        <w:rPr>
          <w:rFonts w:ascii="Arial Narrow" w:hAnsi="Arial Narrow"/>
          <w:bCs/>
          <w:sz w:val="22"/>
        </w:rPr>
        <w:t>Unless unavoidably prevented from doing so, competitors must report to play in the correct position as set out in the programme.  Failure to do so will lead to disqualification.</w:t>
      </w:r>
    </w:p>
    <w:p w:rsidR="00F149CA" w:rsidRDefault="00AC13B7">
      <w:pPr>
        <w:spacing w:line="276" w:lineRule="auto"/>
        <w:ind w:left="720" w:hanging="720"/>
        <w:rPr>
          <w:rFonts w:ascii="Arial Narrow" w:hAnsi="Arial Narrow"/>
          <w:sz w:val="22"/>
        </w:rPr>
      </w:pPr>
      <w:r>
        <w:rPr>
          <w:rFonts w:ascii="Arial Narrow" w:hAnsi="Arial Narrow"/>
          <w:sz w:val="22"/>
        </w:rPr>
        <w:t>15</w:t>
      </w:r>
      <w:r w:rsidR="00F149CA">
        <w:rPr>
          <w:rFonts w:ascii="Arial Narrow" w:hAnsi="Arial Narrow"/>
          <w:sz w:val="22"/>
        </w:rPr>
        <w:tab/>
      </w:r>
      <w:proofErr w:type="gramStart"/>
      <w:r w:rsidR="00F149CA">
        <w:rPr>
          <w:rFonts w:ascii="Arial Narrow" w:hAnsi="Arial Narrow"/>
          <w:sz w:val="22"/>
        </w:rPr>
        <w:t>Class  8</w:t>
      </w:r>
      <w:proofErr w:type="gramEnd"/>
      <w:r w:rsidR="00F149CA">
        <w:rPr>
          <w:rFonts w:ascii="Arial Narrow" w:hAnsi="Arial Narrow"/>
          <w:sz w:val="22"/>
        </w:rPr>
        <w:t xml:space="preserve"> – Maximum 64 bars for each tempo.  To be played in any Scottish style.</w:t>
      </w:r>
    </w:p>
    <w:p w:rsidR="00F149CA" w:rsidRDefault="00AC13B7">
      <w:pPr>
        <w:spacing w:line="276" w:lineRule="auto"/>
        <w:ind w:left="720" w:hanging="720"/>
        <w:rPr>
          <w:rFonts w:ascii="Arial Narrow" w:hAnsi="Arial Narrow"/>
          <w:sz w:val="22"/>
        </w:rPr>
      </w:pPr>
      <w:r>
        <w:rPr>
          <w:rFonts w:ascii="Arial Narrow" w:hAnsi="Arial Narrow"/>
          <w:sz w:val="22"/>
        </w:rPr>
        <w:t>16</w:t>
      </w:r>
      <w:r w:rsidR="00F149CA">
        <w:rPr>
          <w:rFonts w:ascii="Arial Narrow" w:hAnsi="Arial Narrow"/>
          <w:sz w:val="22"/>
        </w:rPr>
        <w:tab/>
        <w:t xml:space="preserve">Class 21 – Open RSCDS – </w:t>
      </w:r>
      <w:r w:rsidR="00F149CA">
        <w:rPr>
          <w:rFonts w:ascii="Arial Narrow" w:hAnsi="Arial Narrow"/>
          <w:sz w:val="22"/>
          <w:u w:val="single"/>
        </w:rPr>
        <w:t>Piano accompaniment will be permitted</w:t>
      </w:r>
      <w:r w:rsidR="00F149CA">
        <w:rPr>
          <w:rFonts w:ascii="Arial Narrow" w:hAnsi="Arial Narrow"/>
          <w:sz w:val="22"/>
        </w:rPr>
        <w:t>.</w:t>
      </w:r>
    </w:p>
    <w:p w:rsidR="00F149CA" w:rsidRDefault="00AC13B7">
      <w:pPr>
        <w:shd w:val="clear" w:color="auto" w:fill="FFFFFF"/>
        <w:ind w:left="720" w:hanging="720"/>
        <w:rPr>
          <w:rFonts w:ascii="Arial Narrow" w:hAnsi="Arial Narrow"/>
          <w:sz w:val="22"/>
        </w:rPr>
      </w:pPr>
      <w:r>
        <w:rPr>
          <w:rFonts w:ascii="Arial Narrow" w:hAnsi="Arial Narrow"/>
          <w:sz w:val="22"/>
        </w:rPr>
        <w:t>17</w:t>
      </w:r>
      <w:r w:rsidR="00F149CA">
        <w:rPr>
          <w:rFonts w:ascii="Arial Narrow" w:hAnsi="Arial Narrow"/>
          <w:sz w:val="22"/>
        </w:rPr>
        <w:tab/>
        <w:t xml:space="preserve">Class 22 – Open </w:t>
      </w:r>
      <w:r w:rsidR="00F6354B">
        <w:rPr>
          <w:rFonts w:ascii="Arial Narrow" w:hAnsi="Arial Narrow"/>
          <w:sz w:val="22"/>
        </w:rPr>
        <w:t>to competitors of all ages.</w:t>
      </w:r>
      <w:r w:rsidR="00D829E5">
        <w:rPr>
          <w:rFonts w:ascii="Arial Narrow" w:hAnsi="Arial Narrow"/>
          <w:sz w:val="22"/>
        </w:rPr>
        <w:t xml:space="preserve">  Max </w:t>
      </w:r>
      <w:r w:rsidR="00F6354B">
        <w:rPr>
          <w:rFonts w:ascii="Arial Narrow" w:hAnsi="Arial Narrow"/>
          <w:sz w:val="22"/>
        </w:rPr>
        <w:t>of 6 in group</w:t>
      </w:r>
      <w:r w:rsidR="00F149CA">
        <w:rPr>
          <w:rFonts w:ascii="Arial Narrow" w:hAnsi="Arial Narrow"/>
          <w:sz w:val="22"/>
        </w:rPr>
        <w:t xml:space="preserve">.  </w:t>
      </w:r>
      <w:r w:rsidR="00F6354B">
        <w:rPr>
          <w:rFonts w:ascii="Arial Narrow" w:hAnsi="Arial Narrow"/>
          <w:sz w:val="22"/>
        </w:rPr>
        <w:t xml:space="preserve">Must include Accordion or fiddle with any </w:t>
      </w:r>
      <w:r w:rsidR="00F149CA">
        <w:rPr>
          <w:rFonts w:ascii="Arial Narrow" w:hAnsi="Arial Narrow"/>
          <w:sz w:val="22"/>
        </w:rPr>
        <w:t>other ins</w:t>
      </w:r>
      <w:r w:rsidR="00F6354B">
        <w:rPr>
          <w:rFonts w:ascii="Arial Narrow" w:hAnsi="Arial Narrow"/>
          <w:sz w:val="22"/>
        </w:rPr>
        <w:t xml:space="preserve">trumentalists.  </w:t>
      </w:r>
      <w:proofErr w:type="gramStart"/>
      <w:r w:rsidR="00F6354B">
        <w:rPr>
          <w:rFonts w:ascii="Arial Narrow" w:hAnsi="Arial Narrow"/>
          <w:sz w:val="22"/>
        </w:rPr>
        <w:t>Own choice of music in traditional style.</w:t>
      </w:r>
      <w:proofErr w:type="gramEnd"/>
      <w:r w:rsidR="00F6354B">
        <w:rPr>
          <w:rFonts w:ascii="Arial Narrow" w:hAnsi="Arial Narrow"/>
          <w:sz w:val="22"/>
        </w:rPr>
        <w:t xml:space="preserve">  </w:t>
      </w:r>
      <w:proofErr w:type="gramStart"/>
      <w:r w:rsidR="00F6354B">
        <w:rPr>
          <w:rFonts w:ascii="Arial Narrow" w:hAnsi="Arial Narrow"/>
          <w:sz w:val="22"/>
        </w:rPr>
        <w:t>Maximum 6</w:t>
      </w:r>
      <w:r w:rsidR="00F149CA">
        <w:rPr>
          <w:rFonts w:ascii="Arial Narrow" w:hAnsi="Arial Narrow"/>
          <w:sz w:val="22"/>
        </w:rPr>
        <w:t xml:space="preserve"> mins of music.</w:t>
      </w:r>
      <w:proofErr w:type="gramEnd"/>
      <w:r w:rsidR="00F149CA">
        <w:rPr>
          <w:rFonts w:ascii="Arial Narrow" w:hAnsi="Arial Narrow"/>
          <w:sz w:val="22"/>
        </w:rPr>
        <w:t xml:space="preserve"> Electronic instruments perm</w:t>
      </w:r>
      <w:r w:rsidR="00F6354B">
        <w:rPr>
          <w:rFonts w:ascii="Arial Narrow" w:hAnsi="Arial Narrow"/>
          <w:sz w:val="22"/>
        </w:rPr>
        <w:t xml:space="preserve">itted.  </w:t>
      </w:r>
      <w:proofErr w:type="gramStart"/>
      <w:r w:rsidR="00F6354B">
        <w:rPr>
          <w:rFonts w:ascii="Arial Narrow" w:hAnsi="Arial Narrow"/>
          <w:sz w:val="22"/>
        </w:rPr>
        <w:t xml:space="preserve">Amplification of </w:t>
      </w:r>
      <w:r w:rsidR="00F149CA">
        <w:rPr>
          <w:rFonts w:ascii="Arial Narrow" w:hAnsi="Arial Narrow"/>
          <w:sz w:val="22"/>
        </w:rPr>
        <w:t>instruments for this section only.</w:t>
      </w:r>
      <w:proofErr w:type="gramEnd"/>
      <w:r w:rsidR="00D829E5">
        <w:rPr>
          <w:rFonts w:ascii="Arial Narrow" w:hAnsi="Arial Narrow"/>
          <w:sz w:val="22"/>
        </w:rPr>
        <w:t xml:space="preserve"> Competitors can only represent 1 Accordion and Fiddle club.</w:t>
      </w:r>
    </w:p>
    <w:p w:rsidR="00B32D52" w:rsidRDefault="00AC13B7" w:rsidP="00B170D2">
      <w:pPr>
        <w:shd w:val="clear" w:color="auto" w:fill="FFFFFF"/>
        <w:ind w:left="720" w:hanging="720"/>
        <w:rPr>
          <w:rFonts w:ascii="Arial Narrow" w:hAnsi="Arial Narrow"/>
          <w:sz w:val="22"/>
        </w:rPr>
      </w:pPr>
      <w:r>
        <w:rPr>
          <w:rFonts w:ascii="Arial Narrow" w:hAnsi="Arial Narrow"/>
          <w:sz w:val="22"/>
        </w:rPr>
        <w:t>18</w:t>
      </w:r>
      <w:r>
        <w:rPr>
          <w:rFonts w:ascii="Arial Narrow" w:hAnsi="Arial Narrow"/>
          <w:sz w:val="22"/>
        </w:rPr>
        <w:tab/>
        <w:t>Class 29</w:t>
      </w:r>
      <w:r w:rsidR="00953E1B">
        <w:rPr>
          <w:rFonts w:ascii="Arial Narrow" w:hAnsi="Arial Narrow"/>
          <w:sz w:val="22"/>
        </w:rPr>
        <w:t xml:space="preserve"> </w:t>
      </w:r>
      <w:r w:rsidR="00B170D2">
        <w:rPr>
          <w:rFonts w:ascii="Arial Narrow" w:hAnsi="Arial Narrow"/>
          <w:sz w:val="22"/>
        </w:rPr>
        <w:t xml:space="preserve">– Open to competitors of all ages, and to both accordion and fiddle.  </w:t>
      </w:r>
      <w:proofErr w:type="gramStart"/>
      <w:r w:rsidR="0035292B">
        <w:rPr>
          <w:rFonts w:ascii="Arial Narrow" w:hAnsi="Arial Narrow"/>
          <w:sz w:val="22"/>
        </w:rPr>
        <w:t>Minimum of 3 waltzes.</w:t>
      </w:r>
      <w:proofErr w:type="gramEnd"/>
      <w:r w:rsidR="0035292B">
        <w:rPr>
          <w:rFonts w:ascii="Arial Narrow" w:hAnsi="Arial Narrow"/>
          <w:sz w:val="22"/>
        </w:rPr>
        <w:t xml:space="preserve">  </w:t>
      </w:r>
      <w:r w:rsidR="00B170D2">
        <w:rPr>
          <w:rFonts w:ascii="Arial Narrow" w:hAnsi="Arial Narrow"/>
          <w:sz w:val="22"/>
        </w:rPr>
        <w:t>Piano accompaniment will be permitted</w:t>
      </w:r>
      <w:r w:rsidR="0035292B">
        <w:rPr>
          <w:rFonts w:ascii="Arial Narrow" w:hAnsi="Arial Narrow"/>
          <w:sz w:val="22"/>
        </w:rPr>
        <w:t xml:space="preserve">.  </w:t>
      </w:r>
    </w:p>
    <w:p w:rsidR="00F149CA" w:rsidRDefault="00AC13B7" w:rsidP="00B170D2">
      <w:pPr>
        <w:spacing w:line="276" w:lineRule="auto"/>
        <w:ind w:left="720" w:hanging="720"/>
        <w:rPr>
          <w:rFonts w:ascii="Arial Narrow" w:hAnsi="Arial Narrow"/>
          <w:sz w:val="22"/>
        </w:rPr>
      </w:pPr>
      <w:r>
        <w:rPr>
          <w:rFonts w:ascii="Arial Narrow" w:hAnsi="Arial Narrow"/>
          <w:sz w:val="22"/>
        </w:rPr>
        <w:t>19</w:t>
      </w:r>
      <w:r w:rsidR="00651804">
        <w:rPr>
          <w:rFonts w:ascii="Arial Narrow" w:hAnsi="Arial Narrow"/>
          <w:sz w:val="22"/>
        </w:rPr>
        <w:tab/>
        <w:t xml:space="preserve">Entries </w:t>
      </w:r>
      <w:r w:rsidR="00550952">
        <w:rPr>
          <w:rFonts w:ascii="Arial Narrow" w:hAnsi="Arial Narrow"/>
          <w:sz w:val="22"/>
        </w:rPr>
        <w:t xml:space="preserve">must be returned </w:t>
      </w:r>
      <w:r>
        <w:rPr>
          <w:rFonts w:ascii="Arial Narrow" w:hAnsi="Arial Narrow"/>
          <w:sz w:val="22"/>
        </w:rPr>
        <w:t>no later than 3 February 2019</w:t>
      </w:r>
      <w:r w:rsidR="00651804">
        <w:rPr>
          <w:rFonts w:ascii="Arial Narrow" w:hAnsi="Arial Narrow"/>
          <w:sz w:val="22"/>
        </w:rPr>
        <w:t xml:space="preserve"> - </w:t>
      </w:r>
      <w:r w:rsidR="0067105E">
        <w:rPr>
          <w:rFonts w:ascii="Arial Narrow" w:hAnsi="Arial Narrow"/>
          <w:sz w:val="22"/>
        </w:rPr>
        <w:t>online at</w:t>
      </w:r>
      <w:r w:rsidR="00F149CA">
        <w:rPr>
          <w:rFonts w:ascii="Arial Narrow" w:hAnsi="Arial Narrow"/>
          <w:sz w:val="22"/>
        </w:rPr>
        <w:t xml:space="preserve"> </w:t>
      </w:r>
      <w:r w:rsidR="004C28B4" w:rsidRPr="00F149CA">
        <w:rPr>
          <w:rFonts w:ascii="Arial Narrow" w:hAnsi="Arial Narrow"/>
          <w:sz w:val="22"/>
        </w:rPr>
        <w:t>www.boxandfiddle.com</w:t>
      </w:r>
      <w:r w:rsidR="0067105E">
        <w:rPr>
          <w:rFonts w:ascii="Arial Narrow" w:hAnsi="Arial Narrow"/>
          <w:sz w:val="22"/>
          <w:u w:val="single"/>
        </w:rPr>
        <w:t>,</w:t>
      </w:r>
      <w:r w:rsidR="004C28B4" w:rsidRPr="00F149CA">
        <w:rPr>
          <w:rFonts w:ascii="Arial Narrow" w:hAnsi="Arial Narrow"/>
          <w:sz w:val="22"/>
        </w:rPr>
        <w:t xml:space="preserve"> </w:t>
      </w:r>
      <w:r w:rsidR="0067105E">
        <w:rPr>
          <w:rFonts w:ascii="Arial Narrow" w:hAnsi="Arial Narrow"/>
          <w:sz w:val="22"/>
        </w:rPr>
        <w:t xml:space="preserve">or via </w:t>
      </w:r>
      <w:proofErr w:type="spellStart"/>
      <w:r w:rsidR="004C28B4" w:rsidRPr="004C28B4">
        <w:rPr>
          <w:rFonts w:ascii="Arial Narrow" w:hAnsi="Arial Narrow"/>
          <w:sz w:val="22"/>
          <w:u w:val="single"/>
        </w:rPr>
        <w:t>facebook</w:t>
      </w:r>
      <w:proofErr w:type="spellEnd"/>
      <w:r w:rsidR="00651804">
        <w:rPr>
          <w:rFonts w:ascii="Arial Narrow" w:hAnsi="Arial Narrow"/>
          <w:sz w:val="22"/>
          <w:u w:val="single"/>
        </w:rPr>
        <w:t xml:space="preserve">. </w:t>
      </w:r>
      <w:r w:rsidR="0067105E">
        <w:rPr>
          <w:rFonts w:ascii="Arial Narrow" w:hAnsi="Arial Narrow"/>
          <w:sz w:val="22"/>
        </w:rPr>
        <w:t xml:space="preserve"> Any entries </w:t>
      </w:r>
      <w:r w:rsidR="00F149CA">
        <w:rPr>
          <w:rFonts w:ascii="Arial Narrow" w:hAnsi="Arial Narrow"/>
          <w:sz w:val="22"/>
        </w:rPr>
        <w:t>received after this date will only be accepted at the discretion of the committee.</w:t>
      </w:r>
    </w:p>
    <w:p w:rsidR="006F4BE1" w:rsidRDefault="006F4BE1">
      <w:pPr>
        <w:spacing w:line="276" w:lineRule="auto"/>
        <w:ind w:left="720" w:hanging="720"/>
        <w:rPr>
          <w:rFonts w:ascii="Arial Narrow" w:hAnsi="Arial Narrow"/>
          <w:sz w:val="22"/>
        </w:rPr>
      </w:pPr>
    </w:p>
    <w:p w:rsidR="006F4BE1" w:rsidRDefault="006F4BE1">
      <w:pPr>
        <w:spacing w:line="276" w:lineRule="auto"/>
        <w:ind w:left="720" w:hanging="720"/>
        <w:rPr>
          <w:rFonts w:ascii="Arial Narrow" w:hAnsi="Arial Narrow"/>
          <w:sz w:val="22"/>
        </w:rPr>
      </w:pPr>
    </w:p>
    <w:p w:rsidR="006F4BE1" w:rsidRDefault="006F4BE1">
      <w:pPr>
        <w:spacing w:line="276" w:lineRule="auto"/>
        <w:ind w:left="720" w:hanging="720"/>
        <w:rPr>
          <w:rFonts w:ascii="Arial Narrow" w:hAnsi="Arial Narrow"/>
          <w:sz w:val="22"/>
        </w:rPr>
      </w:pPr>
    </w:p>
    <w:p w:rsidR="006F4BE1" w:rsidRDefault="006F4BE1">
      <w:pPr>
        <w:spacing w:line="276" w:lineRule="auto"/>
        <w:ind w:left="720" w:hanging="720"/>
        <w:rPr>
          <w:rFonts w:ascii="Arial Narrow" w:hAnsi="Arial Narrow"/>
          <w:sz w:val="22"/>
        </w:rPr>
      </w:pPr>
    </w:p>
    <w:p w:rsidR="006F4BE1" w:rsidRDefault="006F4BE1">
      <w:pPr>
        <w:spacing w:line="276" w:lineRule="auto"/>
        <w:ind w:left="720" w:hanging="720"/>
        <w:rPr>
          <w:rFonts w:ascii="Arial Narrow" w:hAnsi="Arial Narrow"/>
          <w:sz w:val="22"/>
        </w:rPr>
      </w:pPr>
    </w:p>
    <w:p w:rsidR="00F149CA" w:rsidRDefault="00AC13B7">
      <w:pPr>
        <w:spacing w:line="276" w:lineRule="auto"/>
        <w:ind w:left="720" w:hanging="720"/>
        <w:rPr>
          <w:rFonts w:ascii="Arial Narrow" w:hAnsi="Arial Narrow"/>
          <w:sz w:val="22"/>
        </w:rPr>
      </w:pPr>
      <w:r>
        <w:rPr>
          <w:rFonts w:ascii="Arial Narrow" w:hAnsi="Arial Narrow"/>
          <w:sz w:val="22"/>
        </w:rPr>
        <w:t>20</w:t>
      </w:r>
      <w:r w:rsidR="00F149CA">
        <w:rPr>
          <w:rFonts w:ascii="Arial Narrow" w:hAnsi="Arial Narrow"/>
          <w:sz w:val="22"/>
        </w:rPr>
        <w:tab/>
        <w:t>Please make cheques payable to NAAFC Musselburgh Festival.</w:t>
      </w:r>
      <w:r w:rsidR="00DB2B41">
        <w:rPr>
          <w:rFonts w:ascii="Arial Narrow" w:hAnsi="Arial Narrow"/>
          <w:sz w:val="22"/>
        </w:rPr>
        <w:t xml:space="preserve"> Online payments to 832316/00266048, quoting </w:t>
      </w:r>
      <w:r w:rsidR="00B55D92">
        <w:rPr>
          <w:rFonts w:ascii="Arial Narrow" w:hAnsi="Arial Narrow"/>
          <w:sz w:val="22"/>
        </w:rPr>
        <w:t xml:space="preserve">competitor’s </w:t>
      </w:r>
      <w:r w:rsidR="00DB2B41">
        <w:rPr>
          <w:rFonts w:ascii="Arial Narrow" w:hAnsi="Arial Narrow"/>
          <w:sz w:val="22"/>
        </w:rPr>
        <w:t>name as reference</w:t>
      </w:r>
    </w:p>
    <w:p w:rsidR="00F149CA" w:rsidRDefault="00AC13B7">
      <w:pPr>
        <w:spacing w:line="276" w:lineRule="auto"/>
        <w:ind w:left="720" w:hanging="720"/>
        <w:rPr>
          <w:rFonts w:ascii="Arial Narrow" w:hAnsi="Arial Narrow"/>
          <w:sz w:val="22"/>
        </w:rPr>
      </w:pPr>
      <w:r>
        <w:rPr>
          <w:rFonts w:ascii="Arial Narrow" w:hAnsi="Arial Narrow"/>
          <w:sz w:val="22"/>
        </w:rPr>
        <w:t>21</w:t>
      </w:r>
      <w:r w:rsidR="00F149CA">
        <w:rPr>
          <w:rFonts w:ascii="Arial Narrow" w:hAnsi="Arial Narrow"/>
          <w:sz w:val="22"/>
        </w:rPr>
        <w:tab/>
        <w:t xml:space="preserve">On arrival competitors should register at the </w:t>
      </w:r>
      <w:r>
        <w:rPr>
          <w:rFonts w:ascii="Arial Narrow" w:hAnsi="Arial Narrow"/>
          <w:sz w:val="22"/>
        </w:rPr>
        <w:t>Reception Desk in the Town Hall</w:t>
      </w:r>
      <w:r w:rsidR="00F149CA">
        <w:rPr>
          <w:rFonts w:ascii="Arial Narrow" w:hAnsi="Arial Narrow"/>
          <w:sz w:val="22"/>
        </w:rPr>
        <w:t xml:space="preserve"> Foyer.</w:t>
      </w:r>
    </w:p>
    <w:p w:rsidR="00F149CA" w:rsidRDefault="00AC13B7">
      <w:pPr>
        <w:spacing w:line="276" w:lineRule="auto"/>
        <w:ind w:left="720" w:hanging="720"/>
        <w:rPr>
          <w:rFonts w:ascii="Arial Narrow" w:hAnsi="Arial Narrow"/>
          <w:sz w:val="20"/>
        </w:rPr>
      </w:pPr>
      <w:r>
        <w:rPr>
          <w:rFonts w:ascii="Arial Narrow" w:hAnsi="Arial Narrow"/>
          <w:sz w:val="22"/>
        </w:rPr>
        <w:t>22</w:t>
      </w:r>
      <w:r w:rsidR="00F149CA">
        <w:rPr>
          <w:rFonts w:ascii="Arial Narrow" w:hAnsi="Arial Narrow"/>
          <w:sz w:val="22"/>
        </w:rPr>
        <w:tab/>
      </w:r>
      <w:r w:rsidR="00F149CA" w:rsidRPr="0067105E">
        <w:rPr>
          <w:rFonts w:ascii="Arial Narrow" w:hAnsi="Arial Narrow"/>
          <w:b/>
          <w:sz w:val="22"/>
        </w:rPr>
        <w:t>In all classes, the adjudicator’s decision is final</w:t>
      </w:r>
      <w:r w:rsidR="0067105E" w:rsidRPr="0067105E">
        <w:rPr>
          <w:rFonts w:ascii="Arial Narrow" w:hAnsi="Arial Narrow"/>
          <w:b/>
          <w:sz w:val="22"/>
        </w:rPr>
        <w:t>.</w:t>
      </w:r>
    </w:p>
    <w:p w:rsidR="00F149CA" w:rsidRDefault="00F149CA">
      <w:pPr>
        <w:pStyle w:val="Title"/>
        <w:rPr>
          <w:sz w:val="22"/>
        </w:rPr>
      </w:pPr>
    </w:p>
    <w:p w:rsidR="00F149CA" w:rsidRDefault="00F149CA">
      <w:pPr>
        <w:pStyle w:val="Title"/>
        <w:jc w:val="both"/>
      </w:pPr>
      <w:r>
        <w:rPr>
          <w:sz w:val="22"/>
        </w:rPr>
        <w:t>PLEASE NOTE THERE WILL BE OFFICIAL PHOTOGRAPHERS TAKING PICTURES DURING THE DAY AND EVENING</w:t>
      </w:r>
      <w:r w:rsidR="00E936C7">
        <w:rPr>
          <w:sz w:val="22"/>
        </w:rPr>
        <w:t>.  PH</w:t>
      </w:r>
      <w:r w:rsidR="00D73667">
        <w:rPr>
          <w:sz w:val="22"/>
        </w:rPr>
        <w:t xml:space="preserve">OTOGRAPHS MAY BE PUBLISHED IN VARIOUS PUBLICATIONS AND ONLINE.  </w:t>
      </w:r>
      <w:r>
        <w:rPr>
          <w:sz w:val="22"/>
        </w:rPr>
        <w:t xml:space="preserve"> IF YOU DO NOT WISH YOUR CHILD’S </w:t>
      </w:r>
      <w:r w:rsidR="001C5E1C">
        <w:rPr>
          <w:sz w:val="22"/>
        </w:rPr>
        <w:t xml:space="preserve">(OR YOUR OWN) </w:t>
      </w:r>
      <w:r>
        <w:rPr>
          <w:sz w:val="22"/>
        </w:rPr>
        <w:t>PHOTOGRAPH TO BE TAKEN</w:t>
      </w:r>
      <w:r w:rsidR="00D73667">
        <w:rPr>
          <w:sz w:val="22"/>
        </w:rPr>
        <w:t>/PUBLISHED</w:t>
      </w:r>
      <w:r>
        <w:rPr>
          <w:sz w:val="22"/>
        </w:rPr>
        <w:t xml:space="preserve"> PLEASE SPEAK TO ANY MEMBER OF THE COMMITTEE</w:t>
      </w:r>
    </w:p>
    <w:sectPr w:rsidR="00F149CA" w:rsidSect="00B170D2">
      <w:pgSz w:w="11906" w:h="16838"/>
      <w:pgMar w:top="680"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altName w:val="DejaVu Sans Condensed"/>
    <w:panose1 w:val="020B0606020202030204"/>
    <w:charset w:val="00"/>
    <w:family w:val="swiss"/>
    <w:pitch w:val="variable"/>
    <w:sig w:usb0="00000001"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52"/>
    <w:rsid w:val="00085DDF"/>
    <w:rsid w:val="00112E58"/>
    <w:rsid w:val="00145518"/>
    <w:rsid w:val="001B3605"/>
    <w:rsid w:val="001C5E1C"/>
    <w:rsid w:val="00230CCB"/>
    <w:rsid w:val="002876F0"/>
    <w:rsid w:val="0035292B"/>
    <w:rsid w:val="003638A1"/>
    <w:rsid w:val="003E1250"/>
    <w:rsid w:val="004441CD"/>
    <w:rsid w:val="004C28B4"/>
    <w:rsid w:val="00550952"/>
    <w:rsid w:val="005A5FC5"/>
    <w:rsid w:val="00651804"/>
    <w:rsid w:val="00657D96"/>
    <w:rsid w:val="00661F0C"/>
    <w:rsid w:val="0067105E"/>
    <w:rsid w:val="006F4BE1"/>
    <w:rsid w:val="007A48CC"/>
    <w:rsid w:val="00804BAD"/>
    <w:rsid w:val="00885304"/>
    <w:rsid w:val="008E2C5B"/>
    <w:rsid w:val="00953E1B"/>
    <w:rsid w:val="009612D0"/>
    <w:rsid w:val="00981507"/>
    <w:rsid w:val="00AC13B7"/>
    <w:rsid w:val="00AD68B6"/>
    <w:rsid w:val="00B170D2"/>
    <w:rsid w:val="00B24D75"/>
    <w:rsid w:val="00B32D52"/>
    <w:rsid w:val="00B55D92"/>
    <w:rsid w:val="00C33E31"/>
    <w:rsid w:val="00C80BE6"/>
    <w:rsid w:val="00D14BFC"/>
    <w:rsid w:val="00D73667"/>
    <w:rsid w:val="00D829E5"/>
    <w:rsid w:val="00DB2B41"/>
    <w:rsid w:val="00DF6AAD"/>
    <w:rsid w:val="00E8671F"/>
    <w:rsid w:val="00E936C7"/>
    <w:rsid w:val="00F149CA"/>
    <w:rsid w:val="00F63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bCs/>
      <w:sz w:val="20"/>
    </w:rPr>
  </w:style>
  <w:style w:type="character" w:customStyle="1" w:styleId="apple-converted-space">
    <w:name w:val="apple-converted-space"/>
    <w:basedOn w:val="DefaultParagraphFont"/>
  </w:style>
  <w:style w:type="paragraph" w:styleId="BodyTextIndent">
    <w:name w:val="Body Text Indent"/>
    <w:basedOn w:val="Normal"/>
    <w:semiHidden/>
    <w:pPr>
      <w:spacing w:line="276" w:lineRule="auto"/>
      <w:ind w:left="720" w:hanging="720"/>
    </w:pPr>
    <w:rPr>
      <w:rFonts w:ascii="Arial Narrow" w:hAnsi="Arial Narrow"/>
      <w:sz w:val="22"/>
    </w:rPr>
  </w:style>
  <w:style w:type="character" w:styleId="Hyperlink">
    <w:name w:val="Hyperlink"/>
    <w:uiPriority w:val="99"/>
    <w:unhideWhenUsed/>
    <w:rsid w:val="004C28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bCs/>
      <w:sz w:val="20"/>
    </w:rPr>
  </w:style>
  <w:style w:type="character" w:customStyle="1" w:styleId="apple-converted-space">
    <w:name w:val="apple-converted-space"/>
    <w:basedOn w:val="DefaultParagraphFont"/>
  </w:style>
  <w:style w:type="paragraph" w:styleId="BodyTextIndent">
    <w:name w:val="Body Text Indent"/>
    <w:basedOn w:val="Normal"/>
    <w:semiHidden/>
    <w:pPr>
      <w:spacing w:line="276" w:lineRule="auto"/>
      <w:ind w:left="720" w:hanging="720"/>
    </w:pPr>
    <w:rPr>
      <w:rFonts w:ascii="Arial Narrow" w:hAnsi="Arial Narrow"/>
      <w:sz w:val="22"/>
    </w:rPr>
  </w:style>
  <w:style w:type="character" w:styleId="Hyperlink">
    <w:name w:val="Hyperlink"/>
    <w:uiPriority w:val="99"/>
    <w:unhideWhenUsed/>
    <w:rsid w:val="004C2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FESTIVAL RULES</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RULES</dc:title>
  <dc:creator>Lorna</dc:creator>
  <cp:lastModifiedBy>DarkKnight</cp:lastModifiedBy>
  <cp:revision>5</cp:revision>
  <cp:lastPrinted>2018-10-17T15:39:00Z</cp:lastPrinted>
  <dcterms:created xsi:type="dcterms:W3CDTF">2018-11-20T12:05:00Z</dcterms:created>
  <dcterms:modified xsi:type="dcterms:W3CDTF">2018-11-20T17:55:00Z</dcterms:modified>
</cp:coreProperties>
</file>